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4B" w:rsidRPr="00617258" w:rsidRDefault="00617258" w:rsidP="00617258">
      <w:pPr>
        <w:spacing w:line="500" w:lineRule="exact"/>
        <w:jc w:val="center"/>
        <w:rPr>
          <w:rFonts w:ascii="微软雅黑" w:eastAsia="微软雅黑" w:hAnsi="微软雅黑" w:hint="eastAsia"/>
          <w:b/>
          <w:bCs/>
          <w:color w:val="000000"/>
          <w:sz w:val="28"/>
          <w:szCs w:val="28"/>
          <w:shd w:val="clear" w:color="auto" w:fill="FFFFFF"/>
        </w:rPr>
      </w:pPr>
      <w:r w:rsidRPr="00617258">
        <w:rPr>
          <w:rFonts w:ascii="微软雅黑" w:eastAsia="微软雅黑" w:hAnsi="微软雅黑" w:hint="eastAsia"/>
          <w:b/>
          <w:bCs/>
          <w:color w:val="000000"/>
          <w:sz w:val="28"/>
          <w:szCs w:val="28"/>
          <w:shd w:val="clear" w:color="auto" w:fill="FFFFFF"/>
        </w:rPr>
        <w:t>新时代爱国主义教育实施纲要</w:t>
      </w:r>
    </w:p>
    <w:p w:rsidR="00617258" w:rsidRPr="00617258" w:rsidRDefault="00617258" w:rsidP="00617258">
      <w:pPr>
        <w:spacing w:line="500" w:lineRule="exact"/>
        <w:jc w:val="center"/>
        <w:rPr>
          <w:rFonts w:ascii="����" w:hAnsi="����" w:hint="eastAsia"/>
          <w:color w:val="2E9BC6"/>
          <w:sz w:val="28"/>
          <w:szCs w:val="28"/>
          <w:shd w:val="clear" w:color="auto" w:fill="FFFFFF"/>
        </w:rPr>
      </w:pPr>
      <w:r w:rsidRPr="00617258">
        <w:rPr>
          <w:rFonts w:ascii="����" w:hAnsi="����"/>
          <w:color w:val="2E9BC6"/>
          <w:sz w:val="28"/>
          <w:szCs w:val="28"/>
          <w:shd w:val="clear" w:color="auto" w:fill="FFFFFF"/>
        </w:rPr>
        <w:t>《</w:t>
      </w:r>
      <w:r w:rsidRPr="00617258">
        <w:rPr>
          <w:rFonts w:ascii="����" w:hAnsi="����"/>
          <w:color w:val="2E9BC6"/>
          <w:sz w:val="28"/>
          <w:szCs w:val="28"/>
          <w:shd w:val="clear" w:color="auto" w:fill="FFFFFF"/>
        </w:rPr>
        <w:t xml:space="preserve"> </w:t>
      </w:r>
      <w:bookmarkStart w:id="0" w:name="_GoBack"/>
      <w:bookmarkEnd w:id="0"/>
      <w:r w:rsidRPr="00617258">
        <w:rPr>
          <w:rFonts w:ascii="����" w:hAnsi="����"/>
          <w:color w:val="2E9BC6"/>
          <w:sz w:val="28"/>
          <w:szCs w:val="28"/>
          <w:shd w:val="clear" w:color="auto" w:fill="FFFFFF"/>
        </w:rPr>
        <w:t>人民日报</w:t>
      </w:r>
      <w:r w:rsidRPr="00617258">
        <w:rPr>
          <w:rFonts w:ascii="����" w:hAnsi="����"/>
          <w:color w:val="2E9BC6"/>
          <w:sz w:val="28"/>
          <w:szCs w:val="28"/>
          <w:shd w:val="clear" w:color="auto" w:fill="FFFFFF"/>
        </w:rPr>
        <w:t xml:space="preserve"> </w:t>
      </w:r>
      <w:r w:rsidRPr="00617258">
        <w:rPr>
          <w:rFonts w:ascii="����" w:hAnsi="����"/>
          <w:color w:val="2E9BC6"/>
          <w:sz w:val="28"/>
          <w:szCs w:val="28"/>
          <w:shd w:val="clear" w:color="auto" w:fill="FFFFFF"/>
        </w:rPr>
        <w:t>》（</w:t>
      </w:r>
      <w:r w:rsidRPr="00617258">
        <w:rPr>
          <w:rFonts w:ascii="����" w:hAnsi="����"/>
          <w:color w:val="2E9BC6"/>
          <w:sz w:val="28"/>
          <w:szCs w:val="28"/>
          <w:shd w:val="clear" w:color="auto" w:fill="FFFFFF"/>
        </w:rPr>
        <w:t xml:space="preserve"> 2019</w:t>
      </w:r>
      <w:r w:rsidRPr="00617258">
        <w:rPr>
          <w:rFonts w:ascii="����" w:hAnsi="����"/>
          <w:color w:val="2E9BC6"/>
          <w:sz w:val="28"/>
          <w:szCs w:val="28"/>
          <w:shd w:val="clear" w:color="auto" w:fill="FFFFFF"/>
        </w:rPr>
        <w:t>年</w:t>
      </w:r>
      <w:r w:rsidRPr="00617258">
        <w:rPr>
          <w:rFonts w:ascii="����" w:hAnsi="����"/>
          <w:color w:val="2E9BC6"/>
          <w:sz w:val="28"/>
          <w:szCs w:val="28"/>
          <w:shd w:val="clear" w:color="auto" w:fill="FFFFFF"/>
        </w:rPr>
        <w:t>11</w:t>
      </w:r>
      <w:r w:rsidRPr="00617258">
        <w:rPr>
          <w:rFonts w:ascii="����" w:hAnsi="����"/>
          <w:color w:val="2E9BC6"/>
          <w:sz w:val="28"/>
          <w:szCs w:val="28"/>
          <w:shd w:val="clear" w:color="auto" w:fill="FFFFFF"/>
        </w:rPr>
        <w:t>月</w:t>
      </w:r>
      <w:r w:rsidRPr="00617258">
        <w:rPr>
          <w:rFonts w:ascii="����" w:hAnsi="����"/>
          <w:color w:val="2E9BC6"/>
          <w:sz w:val="28"/>
          <w:szCs w:val="28"/>
          <w:shd w:val="clear" w:color="auto" w:fill="FFFFFF"/>
        </w:rPr>
        <w:t>13</w:t>
      </w:r>
      <w:r w:rsidRPr="00617258">
        <w:rPr>
          <w:rFonts w:ascii="����" w:hAnsi="����"/>
          <w:color w:val="2E9BC6"/>
          <w:sz w:val="28"/>
          <w:szCs w:val="28"/>
          <w:shd w:val="clear" w:color="auto" w:fill="FFFFFF"/>
        </w:rPr>
        <w:t>日</w:t>
      </w:r>
      <w:r w:rsidRPr="00617258">
        <w:rPr>
          <w:rFonts w:ascii="����" w:hAnsi="����"/>
          <w:color w:val="2E9BC6"/>
          <w:sz w:val="28"/>
          <w:szCs w:val="28"/>
          <w:shd w:val="clear" w:color="auto" w:fill="FFFFFF"/>
        </w:rPr>
        <w:t xml:space="preserve">   06 </w:t>
      </w:r>
      <w:r w:rsidRPr="00617258">
        <w:rPr>
          <w:rFonts w:ascii="����" w:hAnsi="����"/>
          <w:color w:val="2E9BC6"/>
          <w:sz w:val="28"/>
          <w:szCs w:val="28"/>
          <w:shd w:val="clear" w:color="auto" w:fill="FFFFFF"/>
        </w:rPr>
        <w:t>版）</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中共中央、国务院印发了《新时代爱国主义教育实施纲要》，并发出通知，要求各地区各部门结合实际认真贯彻落实。</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《新时代爱国主义教育实施纲要》全文如下。</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w:t>
      </w:r>
      <w:r w:rsidRPr="00617258">
        <w:rPr>
          <w:rFonts w:ascii="����" w:hAnsi="����"/>
          <w:color w:val="000000"/>
          <w:sz w:val="28"/>
          <w:szCs w:val="28"/>
        </w:rPr>
        <w:t>90</w:t>
      </w:r>
      <w:r w:rsidRPr="00617258">
        <w:rPr>
          <w:rFonts w:ascii="����" w:hAnsi="����"/>
          <w:color w:val="000000"/>
          <w:sz w:val="28"/>
          <w:szCs w:val="28"/>
        </w:rPr>
        <w:t>多年来，中国共产党团结带领全国各族人民进行的革命、建设、改革实践是爱国主义的伟大实践，写下了中华民族爱国主义精神的辉煌篇章。党的十八大以来，以习近平同志为核心的党中央高度重视爱国主义教育，固本培元、凝</w:t>
      </w:r>
      <w:proofErr w:type="gramStart"/>
      <w:r w:rsidRPr="00617258">
        <w:rPr>
          <w:rFonts w:ascii="����" w:hAnsi="����"/>
          <w:color w:val="000000"/>
          <w:sz w:val="28"/>
          <w:szCs w:val="28"/>
        </w:rPr>
        <w:t>心铸魂</w:t>
      </w:r>
      <w:proofErr w:type="gramEnd"/>
      <w:r w:rsidRPr="00617258">
        <w:rPr>
          <w:rFonts w:ascii="����" w:hAnsi="����"/>
          <w:color w:val="000000"/>
          <w:sz w:val="28"/>
          <w:szCs w:val="28"/>
        </w:rPr>
        <w:t>，</w:t>
      </w:r>
      <w:proofErr w:type="gramStart"/>
      <w:r w:rsidRPr="00617258">
        <w:rPr>
          <w:rFonts w:ascii="����" w:hAnsi="����"/>
          <w:color w:val="000000"/>
          <w:sz w:val="28"/>
          <w:szCs w:val="28"/>
        </w:rPr>
        <w:t>作出</w:t>
      </w:r>
      <w:proofErr w:type="gramEnd"/>
      <w:r w:rsidRPr="00617258">
        <w:rPr>
          <w:rFonts w:ascii="����" w:hAnsi="����"/>
          <w:color w:val="000000"/>
          <w:sz w:val="28"/>
          <w:szCs w:val="28"/>
        </w:rPr>
        <w:t>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一、总体要求</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w:t>
      </w:r>
      <w:r w:rsidRPr="00617258">
        <w:rPr>
          <w:rFonts w:ascii="����" w:hAnsi="����"/>
          <w:color w:val="000000"/>
          <w:sz w:val="28"/>
          <w:szCs w:val="28"/>
        </w:rPr>
        <w:t>指导思想。坚持以马克思列宁主义、毛泽东思想、邓小平理论、</w:t>
      </w:r>
      <w:r w:rsidRPr="00617258">
        <w:rPr>
          <w:rFonts w:ascii="����" w:hAnsi="����"/>
          <w:color w:val="000000"/>
          <w:sz w:val="28"/>
          <w:szCs w:val="28"/>
        </w:rPr>
        <w:t>“</w:t>
      </w:r>
      <w:r w:rsidRPr="00617258">
        <w:rPr>
          <w:rFonts w:ascii="����" w:hAnsi="����"/>
          <w:color w:val="000000"/>
          <w:sz w:val="28"/>
          <w:szCs w:val="28"/>
        </w:rPr>
        <w:t>三个代表</w:t>
      </w:r>
      <w:r w:rsidRPr="00617258">
        <w:rPr>
          <w:rFonts w:ascii="����" w:hAnsi="����"/>
          <w:color w:val="000000"/>
          <w:sz w:val="28"/>
          <w:szCs w:val="28"/>
        </w:rPr>
        <w:t>”</w:t>
      </w:r>
      <w:r w:rsidRPr="00617258">
        <w:rPr>
          <w:rFonts w:ascii="����" w:hAnsi="����"/>
          <w:color w:val="000000"/>
          <w:sz w:val="28"/>
          <w:szCs w:val="28"/>
        </w:rPr>
        <w:t>重要思想、科学发展观、习近平新时代中国特色社会主义思想为指导，增强</w:t>
      </w:r>
      <w:r w:rsidRPr="00617258">
        <w:rPr>
          <w:rFonts w:ascii="����" w:hAnsi="����"/>
          <w:color w:val="000000"/>
          <w:sz w:val="28"/>
          <w:szCs w:val="28"/>
        </w:rPr>
        <w:t>“</w:t>
      </w:r>
      <w:r w:rsidRPr="00617258">
        <w:rPr>
          <w:rFonts w:ascii="����" w:hAnsi="����"/>
          <w:color w:val="000000"/>
          <w:sz w:val="28"/>
          <w:szCs w:val="28"/>
        </w:rPr>
        <w:t>四个意识</w:t>
      </w:r>
      <w:r w:rsidRPr="00617258">
        <w:rPr>
          <w:rFonts w:ascii="����" w:hAnsi="����"/>
          <w:color w:val="000000"/>
          <w:sz w:val="28"/>
          <w:szCs w:val="28"/>
        </w:rPr>
        <w:t>”</w:t>
      </w:r>
      <w:r w:rsidRPr="00617258">
        <w:rPr>
          <w:rFonts w:ascii="����" w:hAnsi="����"/>
          <w:color w:val="000000"/>
          <w:sz w:val="28"/>
          <w:szCs w:val="28"/>
        </w:rPr>
        <w:t>，坚定</w:t>
      </w:r>
      <w:r w:rsidRPr="00617258">
        <w:rPr>
          <w:rFonts w:ascii="����" w:hAnsi="����"/>
          <w:color w:val="000000"/>
          <w:sz w:val="28"/>
          <w:szCs w:val="28"/>
        </w:rPr>
        <w:t>“</w:t>
      </w:r>
      <w:r w:rsidRPr="00617258">
        <w:rPr>
          <w:rFonts w:ascii="����" w:hAnsi="����"/>
          <w:color w:val="000000"/>
          <w:sz w:val="28"/>
          <w:szCs w:val="28"/>
        </w:rPr>
        <w:t>四个自信</w:t>
      </w:r>
      <w:r w:rsidRPr="00617258">
        <w:rPr>
          <w:rFonts w:ascii="����" w:hAnsi="����"/>
          <w:color w:val="000000"/>
          <w:sz w:val="28"/>
          <w:szCs w:val="28"/>
        </w:rPr>
        <w:t>”</w:t>
      </w:r>
      <w:r w:rsidRPr="00617258">
        <w:rPr>
          <w:rFonts w:ascii="����" w:hAnsi="����"/>
          <w:color w:val="000000"/>
          <w:sz w:val="28"/>
          <w:szCs w:val="28"/>
        </w:rPr>
        <w:t>，做到</w:t>
      </w:r>
      <w:r w:rsidRPr="00617258">
        <w:rPr>
          <w:rFonts w:ascii="����" w:hAnsi="����"/>
          <w:color w:val="000000"/>
          <w:sz w:val="28"/>
          <w:szCs w:val="28"/>
        </w:rPr>
        <w:t>“</w:t>
      </w:r>
      <w:r w:rsidRPr="00617258">
        <w:rPr>
          <w:rFonts w:ascii="����" w:hAnsi="����"/>
          <w:color w:val="000000"/>
          <w:sz w:val="28"/>
          <w:szCs w:val="28"/>
        </w:rPr>
        <w:t>两个维护</w:t>
      </w:r>
      <w:r w:rsidRPr="00617258">
        <w:rPr>
          <w:rFonts w:ascii="����" w:hAnsi="����"/>
          <w:color w:val="000000"/>
          <w:sz w:val="28"/>
          <w:szCs w:val="28"/>
        </w:rPr>
        <w:t>”</w:t>
      </w:r>
      <w:r w:rsidRPr="00617258">
        <w:rPr>
          <w:rFonts w:ascii="����" w:hAnsi="����"/>
          <w:color w:val="000000"/>
          <w:sz w:val="28"/>
          <w:szCs w:val="28"/>
        </w:rPr>
        <w:t>，着眼培养担当民族复兴大任的时代新人，始终高扬爱国主义旗帜，着力培养爱国之情、砥砺强国之志、实践报国之行，使爱国主义成为全体中国人民的坚定信念、精神力量和自觉行动。</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lastRenderedPageBreak/>
        <w:t xml:space="preserve">　　</w:t>
      </w:r>
      <w:r w:rsidRPr="00617258">
        <w:rPr>
          <w:rFonts w:ascii="����" w:hAnsi="����"/>
          <w:color w:val="000000"/>
          <w:sz w:val="28"/>
          <w:szCs w:val="28"/>
        </w:rPr>
        <w:t>2.</w:t>
      </w:r>
      <w:r w:rsidRPr="00617258">
        <w:rPr>
          <w:rFonts w:ascii="����" w:hAnsi="����"/>
          <w:color w:val="000000"/>
          <w:sz w:val="28"/>
          <w:szCs w:val="28"/>
        </w:rPr>
        <w:t>坚持把实现中华民族伟大复兴的中国梦作为鲜明主题。伟大事业需要伟大精神，伟大精神铸就伟大梦想。要把国家富强、民族振兴、人民幸福作为不懈追求，着力扎紧全国各族人民团结奋斗的精神纽带，</w:t>
      </w:r>
      <w:proofErr w:type="gramStart"/>
      <w:r w:rsidRPr="00617258">
        <w:rPr>
          <w:rFonts w:ascii="����" w:hAnsi="����"/>
          <w:color w:val="000000"/>
          <w:sz w:val="28"/>
          <w:szCs w:val="28"/>
        </w:rPr>
        <w:t>厚植家国</w:t>
      </w:r>
      <w:proofErr w:type="gramEnd"/>
      <w:r w:rsidRPr="00617258">
        <w:rPr>
          <w:rFonts w:ascii="����" w:hAnsi="����"/>
          <w:color w:val="000000"/>
          <w:sz w:val="28"/>
          <w:szCs w:val="28"/>
        </w:rPr>
        <w:t>情怀，培育精神家园，引导人们坚持中国道路、弘扬中国精神、凝聚中国力量，为实现中华民族伟大复兴的中国梦提供强大精神动力。</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3.</w:t>
      </w:r>
      <w:r w:rsidRPr="00617258">
        <w:rPr>
          <w:rFonts w:ascii="����" w:hAnsi="����"/>
          <w:color w:val="000000"/>
          <w:sz w:val="28"/>
          <w:szCs w:val="28"/>
        </w:rPr>
        <w:t>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w:t>
      </w:r>
      <w:proofErr w:type="gramStart"/>
      <w:r w:rsidRPr="00617258">
        <w:rPr>
          <w:rFonts w:ascii="����" w:hAnsi="����"/>
          <w:color w:val="000000"/>
          <w:sz w:val="28"/>
          <w:szCs w:val="28"/>
        </w:rPr>
        <w:t>最</w:t>
      </w:r>
      <w:proofErr w:type="gramEnd"/>
      <w:r w:rsidRPr="00617258">
        <w:rPr>
          <w:rFonts w:ascii="����" w:hAnsi="����"/>
          <w:color w:val="000000"/>
          <w:sz w:val="28"/>
          <w:szCs w:val="28"/>
        </w:rPr>
        <w:t>本质特征和最大制度优势，坚持党的领导、坚持走中国特色社会主义道路是实现国家富强的根本保障和必由之路，以坚定的信念、真挚的情感把新时代中国特色社会主义</w:t>
      </w:r>
      <w:proofErr w:type="gramStart"/>
      <w:r w:rsidRPr="00617258">
        <w:rPr>
          <w:rFonts w:ascii="����" w:hAnsi="����"/>
          <w:color w:val="000000"/>
          <w:sz w:val="28"/>
          <w:szCs w:val="28"/>
        </w:rPr>
        <w:t>一</w:t>
      </w:r>
      <w:proofErr w:type="gramEnd"/>
      <w:r w:rsidRPr="00617258">
        <w:rPr>
          <w:rFonts w:ascii="����" w:hAnsi="����"/>
          <w:color w:val="000000"/>
          <w:sz w:val="28"/>
          <w:szCs w:val="28"/>
        </w:rPr>
        <w:t>以贯之进行下去。</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4.</w:t>
      </w:r>
      <w:r w:rsidRPr="00617258">
        <w:rPr>
          <w:rFonts w:ascii="����" w:hAnsi="����"/>
          <w:color w:val="000000"/>
          <w:sz w:val="28"/>
          <w:szCs w:val="28"/>
        </w:rPr>
        <w:t>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5.</w:t>
      </w:r>
      <w:r w:rsidRPr="00617258">
        <w:rPr>
          <w:rFonts w:ascii="����" w:hAnsi="����"/>
          <w:color w:val="000000"/>
          <w:sz w:val="28"/>
          <w:szCs w:val="28"/>
        </w:rPr>
        <w:t>坚持以立为本、重在建设。爱国主义是中华儿女最自然、最朴素的情感。要坚持从娃娃抓起，着眼固本培元、凝</w:t>
      </w:r>
      <w:proofErr w:type="gramStart"/>
      <w:r w:rsidRPr="00617258">
        <w:rPr>
          <w:rFonts w:ascii="����" w:hAnsi="����"/>
          <w:color w:val="000000"/>
          <w:sz w:val="28"/>
          <w:szCs w:val="28"/>
        </w:rPr>
        <w:t>心铸魂</w:t>
      </w:r>
      <w:proofErr w:type="gramEnd"/>
      <w:r w:rsidRPr="00617258">
        <w:rPr>
          <w:rFonts w:ascii="����" w:hAnsi="����"/>
          <w:color w:val="000000"/>
          <w:sz w:val="28"/>
          <w:szCs w:val="28"/>
        </w:rPr>
        <w:t>，突出思想内涵，强化思想引领，做到润物无声，把基本要求和具体实际结合起来，把全面覆盖和突出重点结合起来，遵循规律、创新发展，注重</w:t>
      </w:r>
      <w:proofErr w:type="gramStart"/>
      <w:r w:rsidRPr="00617258">
        <w:rPr>
          <w:rFonts w:ascii="����" w:hAnsi="����"/>
          <w:color w:val="000000"/>
          <w:sz w:val="28"/>
          <w:szCs w:val="28"/>
        </w:rPr>
        <w:t>落</w:t>
      </w:r>
      <w:r w:rsidRPr="00617258">
        <w:rPr>
          <w:rFonts w:ascii="����" w:hAnsi="����"/>
          <w:color w:val="000000"/>
          <w:sz w:val="28"/>
          <w:szCs w:val="28"/>
        </w:rPr>
        <w:lastRenderedPageBreak/>
        <w:t>细落小落实</w:t>
      </w:r>
      <w:proofErr w:type="gramEnd"/>
      <w:r w:rsidRPr="00617258">
        <w:rPr>
          <w:rFonts w:ascii="����" w:hAnsi="����"/>
          <w:color w:val="000000"/>
          <w:sz w:val="28"/>
          <w:szCs w:val="28"/>
        </w:rPr>
        <w:t>、日常经常平常，强化教育引导、实践养成、制度保障，推动爱国主义教育融入贯穿国民教育和精神文明建设全过程。</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6.</w:t>
      </w:r>
      <w:r w:rsidRPr="00617258">
        <w:rPr>
          <w:rFonts w:ascii="����" w:hAnsi="����"/>
          <w:color w:val="000000"/>
          <w:sz w:val="28"/>
          <w:szCs w:val="28"/>
        </w:rPr>
        <w:t>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二、基本内容</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7.</w:t>
      </w:r>
      <w:r w:rsidRPr="00617258">
        <w:rPr>
          <w:rFonts w:ascii="����" w:hAnsi="����"/>
          <w:color w:val="000000"/>
          <w:sz w:val="28"/>
          <w:szCs w:val="28"/>
        </w:rPr>
        <w:t>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8.</w:t>
      </w:r>
      <w:r w:rsidRPr="00617258">
        <w:rPr>
          <w:rFonts w:ascii="����" w:hAnsi="����"/>
          <w:color w:val="000000"/>
          <w:sz w:val="28"/>
          <w:szCs w:val="28"/>
        </w:rPr>
        <w:t>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w:t>
      </w:r>
      <w:r w:rsidRPr="00617258">
        <w:rPr>
          <w:rFonts w:ascii="����" w:hAnsi="����"/>
          <w:color w:val="000000"/>
          <w:sz w:val="28"/>
          <w:szCs w:val="28"/>
        </w:rPr>
        <w:lastRenderedPageBreak/>
        <w:t>会主义制度的优势说话，在历史与现实、国际与国内的对比中，引导人们深刻认识中国共产党为什么</w:t>
      </w:r>
      <w:r w:rsidRPr="00617258">
        <w:rPr>
          <w:rFonts w:ascii="����" w:hAnsi="����"/>
          <w:color w:val="000000"/>
          <w:sz w:val="28"/>
          <w:szCs w:val="28"/>
        </w:rPr>
        <w:t>“</w:t>
      </w:r>
      <w:r w:rsidRPr="00617258">
        <w:rPr>
          <w:rFonts w:ascii="����" w:hAnsi="����"/>
          <w:color w:val="000000"/>
          <w:sz w:val="28"/>
          <w:szCs w:val="28"/>
        </w:rPr>
        <w:t>能</w:t>
      </w:r>
      <w:r w:rsidRPr="00617258">
        <w:rPr>
          <w:rFonts w:ascii="����" w:hAnsi="����"/>
          <w:color w:val="000000"/>
          <w:sz w:val="28"/>
          <w:szCs w:val="28"/>
        </w:rPr>
        <w:t>”</w:t>
      </w:r>
      <w:r w:rsidRPr="00617258">
        <w:rPr>
          <w:rFonts w:ascii="����" w:hAnsi="����"/>
          <w:color w:val="000000"/>
          <w:sz w:val="28"/>
          <w:szCs w:val="28"/>
        </w:rPr>
        <w:t>、马克思主义为什么</w:t>
      </w:r>
      <w:r w:rsidRPr="00617258">
        <w:rPr>
          <w:rFonts w:ascii="����" w:hAnsi="����"/>
          <w:color w:val="000000"/>
          <w:sz w:val="28"/>
          <w:szCs w:val="28"/>
        </w:rPr>
        <w:t>“</w:t>
      </w:r>
      <w:r w:rsidRPr="00617258">
        <w:rPr>
          <w:rFonts w:ascii="����" w:hAnsi="����"/>
          <w:color w:val="000000"/>
          <w:sz w:val="28"/>
          <w:szCs w:val="28"/>
        </w:rPr>
        <w:t>行</w:t>
      </w:r>
      <w:r w:rsidRPr="00617258">
        <w:rPr>
          <w:rFonts w:ascii="����" w:hAnsi="����"/>
          <w:color w:val="000000"/>
          <w:sz w:val="28"/>
          <w:szCs w:val="28"/>
        </w:rPr>
        <w:t>”</w:t>
      </w:r>
      <w:r w:rsidRPr="00617258">
        <w:rPr>
          <w:rFonts w:ascii="����" w:hAnsi="����"/>
          <w:color w:val="000000"/>
          <w:sz w:val="28"/>
          <w:szCs w:val="28"/>
        </w:rPr>
        <w:t>、中国特色社会主义为什么</w:t>
      </w:r>
      <w:r w:rsidRPr="00617258">
        <w:rPr>
          <w:rFonts w:ascii="����" w:hAnsi="����"/>
          <w:color w:val="000000"/>
          <w:sz w:val="28"/>
          <w:szCs w:val="28"/>
        </w:rPr>
        <w:t>“</w:t>
      </w:r>
      <w:r w:rsidRPr="00617258">
        <w:rPr>
          <w:rFonts w:ascii="����" w:hAnsi="����"/>
          <w:color w:val="000000"/>
          <w:sz w:val="28"/>
          <w:szCs w:val="28"/>
        </w:rPr>
        <w:t>好</w:t>
      </w:r>
      <w:r w:rsidRPr="00617258">
        <w:rPr>
          <w:rFonts w:ascii="����" w:hAnsi="����"/>
          <w:color w:val="000000"/>
          <w:sz w:val="28"/>
          <w:szCs w:val="28"/>
        </w:rPr>
        <w:t>”</w:t>
      </w:r>
      <w:r w:rsidRPr="00617258">
        <w:rPr>
          <w:rFonts w:ascii="����" w:hAnsi="����"/>
          <w:color w:val="000000"/>
          <w:sz w:val="28"/>
          <w:szCs w:val="28"/>
        </w:rPr>
        <w:t>，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9.</w:t>
      </w:r>
      <w:r w:rsidRPr="00617258">
        <w:rPr>
          <w:rFonts w:ascii="����" w:hAnsi="����"/>
          <w:color w:val="000000"/>
          <w:sz w:val="28"/>
          <w:szCs w:val="28"/>
        </w:rPr>
        <w:t>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10.</w:t>
      </w:r>
      <w:r w:rsidRPr="00617258">
        <w:rPr>
          <w:rFonts w:ascii="����" w:hAnsi="����"/>
          <w:color w:val="000000"/>
          <w:sz w:val="28"/>
          <w:szCs w:val="28"/>
        </w:rPr>
        <w:t>大力弘扬民族精神和时代精神。以爱国主义为核心的民族精神和以改革创新为核心的时代精神，是凝心聚力的兴国之魂、强国之魂。要聚焦培养担当民族复兴大任的时代新人，培育和</w:t>
      </w:r>
      <w:proofErr w:type="gramStart"/>
      <w:r w:rsidRPr="00617258">
        <w:rPr>
          <w:rFonts w:ascii="����" w:hAnsi="����"/>
          <w:color w:val="000000"/>
          <w:sz w:val="28"/>
          <w:szCs w:val="28"/>
        </w:rPr>
        <w:t>践行</w:t>
      </w:r>
      <w:proofErr w:type="gramEnd"/>
      <w:r w:rsidRPr="00617258">
        <w:rPr>
          <w:rFonts w:ascii="����" w:hAnsi="����"/>
          <w:color w:val="000000"/>
          <w:sz w:val="28"/>
          <w:szCs w:val="28"/>
        </w:rPr>
        <w:t>社会主义核心价值观，广泛开展爱国主义、集体主义、社会主义教育，提高人们的思想觉悟、道德水准和文明素养。要唱响人民赞歌、展现人民风貌，大力弘扬中国人民在长期奋斗中形成的伟大创造精神、伟大奋斗</w:t>
      </w:r>
      <w:r w:rsidRPr="00617258">
        <w:rPr>
          <w:rFonts w:ascii="����" w:hAnsi="����"/>
          <w:color w:val="000000"/>
          <w:sz w:val="28"/>
          <w:szCs w:val="28"/>
        </w:rPr>
        <w:lastRenderedPageBreak/>
        <w:t>精神、伟大团结精神、伟大梦想精神，生动展示人民群众在新时代的新实践、新业绩、新作为。</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11.</w:t>
      </w:r>
      <w:r w:rsidRPr="00617258">
        <w:rPr>
          <w:rFonts w:ascii="����" w:hAnsi="����"/>
          <w:color w:val="000000"/>
          <w:sz w:val="28"/>
          <w:szCs w:val="28"/>
        </w:rPr>
        <w:t>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w:t>
      </w:r>
      <w:r w:rsidRPr="00617258">
        <w:rPr>
          <w:rFonts w:ascii="����" w:hAnsi="����"/>
          <w:color w:val="000000"/>
          <w:sz w:val="28"/>
          <w:szCs w:val="28"/>
        </w:rPr>
        <w:t>“</w:t>
      </w:r>
      <w:r w:rsidRPr="00617258">
        <w:rPr>
          <w:rFonts w:ascii="����" w:hAnsi="����"/>
          <w:color w:val="000000"/>
          <w:sz w:val="28"/>
          <w:szCs w:val="28"/>
        </w:rPr>
        <w:t>两个一百年</w:t>
      </w:r>
      <w:r w:rsidRPr="00617258">
        <w:rPr>
          <w:rFonts w:ascii="����" w:hAnsi="����"/>
          <w:color w:val="000000"/>
          <w:sz w:val="28"/>
          <w:szCs w:val="28"/>
        </w:rPr>
        <w:t>”</w:t>
      </w:r>
      <w:r w:rsidRPr="00617258">
        <w:rPr>
          <w:rFonts w:ascii="����" w:hAnsi="����"/>
          <w:color w:val="000000"/>
          <w:sz w:val="28"/>
          <w:szCs w:val="28"/>
        </w:rPr>
        <w:t>奋斗目标、实现中华民族伟大复兴的关键一招，凝聚起将改革开放进行到底的强大力量。</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12.</w:t>
      </w:r>
      <w:r w:rsidRPr="00617258">
        <w:rPr>
          <w:rFonts w:ascii="����" w:hAnsi="����"/>
          <w:color w:val="000000"/>
          <w:sz w:val="28"/>
          <w:szCs w:val="28"/>
        </w:rPr>
        <w:t>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13.</w:t>
      </w:r>
      <w:r w:rsidRPr="00617258">
        <w:rPr>
          <w:rFonts w:ascii="����" w:hAnsi="����"/>
          <w:color w:val="000000"/>
          <w:sz w:val="28"/>
          <w:szCs w:val="28"/>
        </w:rPr>
        <w:t>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w:t>
      </w:r>
      <w:r w:rsidRPr="00617258">
        <w:rPr>
          <w:rFonts w:ascii="����" w:hAnsi="����"/>
          <w:color w:val="000000"/>
          <w:sz w:val="28"/>
          <w:szCs w:val="28"/>
        </w:rPr>
        <w:lastRenderedPageBreak/>
        <w:t>展坚决斗争，引导全体中华儿女为实现民族伟大复兴、推进祖国和平统一而共同奋斗。深化民族团结进步教育，铸牢中华民族共同体意识，加强各民族交往交流交融，引导各族群众牢固树立</w:t>
      </w:r>
      <w:r w:rsidRPr="00617258">
        <w:rPr>
          <w:rFonts w:ascii="����" w:hAnsi="����"/>
          <w:color w:val="000000"/>
          <w:sz w:val="28"/>
          <w:szCs w:val="28"/>
        </w:rPr>
        <w:t>“</w:t>
      </w:r>
      <w:r w:rsidRPr="00617258">
        <w:rPr>
          <w:rFonts w:ascii="����" w:hAnsi="����"/>
          <w:color w:val="000000"/>
          <w:sz w:val="28"/>
          <w:szCs w:val="28"/>
        </w:rPr>
        <w:t>三个离不开</w:t>
      </w:r>
      <w:r w:rsidRPr="00617258">
        <w:rPr>
          <w:rFonts w:ascii="����" w:hAnsi="����"/>
          <w:color w:val="000000"/>
          <w:sz w:val="28"/>
          <w:szCs w:val="28"/>
        </w:rPr>
        <w:t>”</w:t>
      </w:r>
      <w:r w:rsidRPr="00617258">
        <w:rPr>
          <w:rFonts w:ascii="����" w:hAnsi="����"/>
          <w:color w:val="000000"/>
          <w:sz w:val="28"/>
          <w:szCs w:val="28"/>
        </w:rPr>
        <w:t>思想，不断增强</w:t>
      </w:r>
      <w:r w:rsidRPr="00617258">
        <w:rPr>
          <w:rFonts w:ascii="����" w:hAnsi="����"/>
          <w:color w:val="000000"/>
          <w:sz w:val="28"/>
          <w:szCs w:val="28"/>
        </w:rPr>
        <w:t>“</w:t>
      </w:r>
      <w:r w:rsidRPr="00617258">
        <w:rPr>
          <w:rFonts w:ascii="����" w:hAnsi="����"/>
          <w:color w:val="000000"/>
          <w:sz w:val="28"/>
          <w:szCs w:val="28"/>
        </w:rPr>
        <w:t>五个认同</w:t>
      </w:r>
      <w:r w:rsidRPr="00617258">
        <w:rPr>
          <w:rFonts w:ascii="����" w:hAnsi="����"/>
          <w:color w:val="000000"/>
          <w:sz w:val="28"/>
          <w:szCs w:val="28"/>
        </w:rPr>
        <w:t>”</w:t>
      </w:r>
      <w:r w:rsidRPr="00617258">
        <w:rPr>
          <w:rFonts w:ascii="����" w:hAnsi="����"/>
          <w:color w:val="000000"/>
          <w:sz w:val="28"/>
          <w:szCs w:val="28"/>
        </w:rPr>
        <w:t>，使各民族同呼吸、共命运、心连心的光荣传统代代相传。</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14.</w:t>
      </w:r>
      <w:r w:rsidRPr="00617258">
        <w:rPr>
          <w:rFonts w:ascii="����" w:hAnsi="����"/>
          <w:color w:val="000000"/>
          <w:sz w:val="28"/>
          <w:szCs w:val="28"/>
        </w:rPr>
        <w:t>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三、新时代爱国主义教育要面向全体人民、聚焦青少年</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15.</w:t>
      </w:r>
      <w:r w:rsidRPr="00617258">
        <w:rPr>
          <w:rFonts w:ascii="����" w:hAnsi="����"/>
          <w:color w:val="000000"/>
          <w:sz w:val="28"/>
          <w:szCs w:val="28"/>
        </w:rPr>
        <w:t>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16.</w:t>
      </w:r>
      <w:r w:rsidRPr="00617258">
        <w:rPr>
          <w:rFonts w:ascii="����" w:hAnsi="����"/>
          <w:color w:val="000000"/>
          <w:sz w:val="28"/>
          <w:szCs w:val="28"/>
        </w:rPr>
        <w:t>办好学校思想政治理论课。思想政治理论课是爱国主义教育的主阵地。要紧紧抓住青少年阶段的</w:t>
      </w:r>
      <w:r w:rsidRPr="00617258">
        <w:rPr>
          <w:rFonts w:ascii="����" w:hAnsi="����"/>
          <w:color w:val="000000"/>
          <w:sz w:val="28"/>
          <w:szCs w:val="28"/>
        </w:rPr>
        <w:t>“</w:t>
      </w:r>
      <w:r w:rsidRPr="00617258">
        <w:rPr>
          <w:rFonts w:ascii="����" w:hAnsi="����"/>
          <w:color w:val="000000"/>
          <w:sz w:val="28"/>
          <w:szCs w:val="28"/>
        </w:rPr>
        <w:t>拔节孕穗期</w:t>
      </w:r>
      <w:r w:rsidRPr="00617258">
        <w:rPr>
          <w:rFonts w:ascii="����" w:hAnsi="����"/>
          <w:color w:val="000000"/>
          <w:sz w:val="28"/>
          <w:szCs w:val="28"/>
        </w:rPr>
        <w:t>”</w:t>
      </w:r>
      <w:r w:rsidRPr="00617258">
        <w:rPr>
          <w:rFonts w:ascii="����" w:hAnsi="����"/>
          <w:color w:val="000000"/>
          <w:sz w:val="28"/>
          <w:szCs w:val="28"/>
        </w:rPr>
        <w:t>，理直气壮开好思想政治理论课，引导学生把爱国情、强国志、报国行自觉融入坚持和</w:t>
      </w:r>
      <w:r w:rsidRPr="00617258">
        <w:rPr>
          <w:rFonts w:ascii="����" w:hAnsi="����"/>
          <w:color w:val="000000"/>
          <w:sz w:val="28"/>
          <w:szCs w:val="28"/>
        </w:rPr>
        <w:lastRenderedPageBreak/>
        <w:t>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w:t>
      </w:r>
      <w:proofErr w:type="gramStart"/>
      <w:r w:rsidRPr="00617258">
        <w:rPr>
          <w:rFonts w:ascii="����" w:hAnsi="����"/>
          <w:color w:val="000000"/>
          <w:sz w:val="28"/>
          <w:szCs w:val="28"/>
        </w:rPr>
        <w:t>课改革</w:t>
      </w:r>
      <w:proofErr w:type="gramEnd"/>
      <w:r w:rsidRPr="00617258">
        <w:rPr>
          <w:rFonts w:ascii="����" w:hAnsi="����"/>
          <w:color w:val="000000"/>
          <w:sz w:val="28"/>
          <w:szCs w:val="28"/>
        </w:rPr>
        <w:t>创新，发挥学生主体作用，采取互动式、启发式、交流式教学，增强思想性理论性和亲和力针对性，在教育灌输和潜移默化中，引导学生树立国家意识、增进爱国情感。</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17.</w:t>
      </w:r>
      <w:r w:rsidRPr="00617258">
        <w:rPr>
          <w:rFonts w:ascii="����" w:hAnsi="����"/>
          <w:color w:val="000000"/>
          <w:sz w:val="28"/>
          <w:szCs w:val="28"/>
        </w:rPr>
        <w:t>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18.</w:t>
      </w:r>
      <w:r w:rsidRPr="00617258">
        <w:rPr>
          <w:rFonts w:ascii="����" w:hAnsi="����"/>
          <w:color w:val="000000"/>
          <w:sz w:val="28"/>
          <w:szCs w:val="28"/>
        </w:rPr>
        <w:t>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w:t>
      </w:r>
      <w:r w:rsidRPr="00617258">
        <w:rPr>
          <w:rFonts w:ascii="����" w:hAnsi="����"/>
          <w:color w:val="000000"/>
          <w:sz w:val="28"/>
          <w:szCs w:val="28"/>
        </w:rPr>
        <w:t>“</w:t>
      </w:r>
      <w:r w:rsidRPr="00617258">
        <w:rPr>
          <w:rFonts w:ascii="����" w:hAnsi="����"/>
          <w:color w:val="000000"/>
          <w:sz w:val="28"/>
          <w:szCs w:val="28"/>
        </w:rPr>
        <w:t>三下乡</w:t>
      </w:r>
      <w:r w:rsidRPr="00617258">
        <w:rPr>
          <w:rFonts w:ascii="����" w:hAnsi="����"/>
          <w:color w:val="000000"/>
          <w:sz w:val="28"/>
          <w:szCs w:val="28"/>
        </w:rPr>
        <w:t>”</w:t>
      </w:r>
      <w:r w:rsidRPr="00617258">
        <w:rPr>
          <w:rFonts w:ascii="����" w:hAnsi="����"/>
          <w:color w:val="000000"/>
          <w:sz w:val="28"/>
          <w:szCs w:val="28"/>
        </w:rPr>
        <w:t>、学雷锋志愿服务、创新创业、公益活动等，更好地了解国情民情，强化责任担当。密切与城市社区、农村、企业、部队、社会机构等的联系，丰富拓展爱国主义教育校外实践领域。</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19.</w:t>
      </w:r>
      <w:r w:rsidRPr="00617258">
        <w:rPr>
          <w:rFonts w:ascii="����" w:hAnsi="����"/>
          <w:color w:val="000000"/>
          <w:sz w:val="28"/>
          <w:szCs w:val="28"/>
        </w:rPr>
        <w:t>在广大知识分子中弘扬爱国奋斗精神。我国知识分子历来有浓厚的家国情怀和强烈的社会责任感。深入开展</w:t>
      </w:r>
      <w:r w:rsidRPr="00617258">
        <w:rPr>
          <w:rFonts w:ascii="����" w:hAnsi="����"/>
          <w:color w:val="000000"/>
          <w:sz w:val="28"/>
          <w:szCs w:val="28"/>
        </w:rPr>
        <w:t>“</w:t>
      </w:r>
      <w:r w:rsidRPr="00617258">
        <w:rPr>
          <w:rFonts w:ascii="����" w:hAnsi="����"/>
          <w:color w:val="000000"/>
          <w:sz w:val="28"/>
          <w:szCs w:val="28"/>
        </w:rPr>
        <w:t>弘扬爱国奋斗精神、建功立业新时代</w:t>
      </w:r>
      <w:r w:rsidRPr="00617258">
        <w:rPr>
          <w:rFonts w:ascii="����" w:hAnsi="����"/>
          <w:color w:val="000000"/>
          <w:sz w:val="28"/>
          <w:szCs w:val="28"/>
        </w:rPr>
        <w:t>”</w:t>
      </w:r>
      <w:r w:rsidRPr="00617258">
        <w:rPr>
          <w:rFonts w:ascii="����" w:hAnsi="����"/>
          <w:color w:val="000000"/>
          <w:sz w:val="28"/>
          <w:szCs w:val="28"/>
        </w:rPr>
        <w:t>活动，弘扬</w:t>
      </w:r>
      <w:r w:rsidRPr="00617258">
        <w:rPr>
          <w:rFonts w:ascii="����" w:hAnsi="����"/>
          <w:color w:val="000000"/>
          <w:sz w:val="28"/>
          <w:szCs w:val="28"/>
        </w:rPr>
        <w:t>“</w:t>
      </w:r>
      <w:r w:rsidRPr="00617258">
        <w:rPr>
          <w:rFonts w:ascii="����" w:hAnsi="����"/>
          <w:color w:val="000000"/>
          <w:sz w:val="28"/>
          <w:szCs w:val="28"/>
        </w:rPr>
        <w:t>两弹一星</w:t>
      </w:r>
      <w:r w:rsidRPr="00617258">
        <w:rPr>
          <w:rFonts w:ascii="����" w:hAnsi="����"/>
          <w:color w:val="000000"/>
          <w:sz w:val="28"/>
          <w:szCs w:val="28"/>
        </w:rPr>
        <w:t>”</w:t>
      </w:r>
      <w:r w:rsidRPr="00617258">
        <w:rPr>
          <w:rFonts w:ascii="����" w:hAnsi="����"/>
          <w:color w:val="000000"/>
          <w:sz w:val="28"/>
          <w:szCs w:val="28"/>
        </w:rPr>
        <w:t>精神、载人航天精神等，大力组织优秀知识分子学习宣传，引导新时代知识分子把自己的理想同</w:t>
      </w:r>
      <w:r w:rsidRPr="00617258">
        <w:rPr>
          <w:rFonts w:ascii="����" w:hAnsi="����"/>
          <w:color w:val="000000"/>
          <w:sz w:val="28"/>
          <w:szCs w:val="28"/>
        </w:rPr>
        <w:lastRenderedPageBreak/>
        <w:t>祖国的前途、把自己的人生同民族的命运紧密联系在一起，立足本职、拼搏奋斗、创新创造，在新时代</w:t>
      </w:r>
      <w:proofErr w:type="gramStart"/>
      <w:r w:rsidRPr="00617258">
        <w:rPr>
          <w:rFonts w:ascii="����" w:hAnsi="����"/>
          <w:color w:val="000000"/>
          <w:sz w:val="28"/>
          <w:szCs w:val="28"/>
        </w:rPr>
        <w:t>作出</w:t>
      </w:r>
      <w:proofErr w:type="gramEnd"/>
      <w:r w:rsidRPr="00617258">
        <w:rPr>
          <w:rFonts w:ascii="����" w:hAnsi="����"/>
          <w:color w:val="000000"/>
          <w:sz w:val="28"/>
          <w:szCs w:val="28"/>
        </w:rPr>
        <w:t>应有的贡献。广泛动员和组织知识分子深入改革开放前沿、经济发展一线和革命老区、民族地区、边疆地区、贫困地区，开展调研考察和咨询服务，深入了解国情，坚定爱国追求。</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20.</w:t>
      </w:r>
      <w:r w:rsidRPr="00617258">
        <w:rPr>
          <w:rFonts w:ascii="����" w:hAnsi="����"/>
          <w:color w:val="000000"/>
          <w:sz w:val="28"/>
          <w:szCs w:val="28"/>
        </w:rPr>
        <w:t>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w:t>
      </w:r>
      <w:r w:rsidRPr="00617258">
        <w:rPr>
          <w:rFonts w:ascii="����" w:hAnsi="����"/>
          <w:color w:val="000000"/>
          <w:sz w:val="28"/>
          <w:szCs w:val="28"/>
        </w:rPr>
        <w:t>“</w:t>
      </w:r>
      <w:r w:rsidRPr="00617258">
        <w:rPr>
          <w:rFonts w:ascii="����" w:hAnsi="����"/>
          <w:color w:val="000000"/>
          <w:sz w:val="28"/>
          <w:szCs w:val="28"/>
        </w:rPr>
        <w:t>一国两制</w:t>
      </w:r>
      <w:r w:rsidRPr="00617258">
        <w:rPr>
          <w:rFonts w:ascii="����" w:hAnsi="����"/>
          <w:color w:val="000000"/>
          <w:sz w:val="28"/>
          <w:szCs w:val="28"/>
        </w:rPr>
        <w:t>”</w:t>
      </w:r>
      <w:r w:rsidRPr="00617258">
        <w:rPr>
          <w:rFonts w:ascii="����" w:hAnsi="����"/>
          <w:color w:val="000000"/>
          <w:sz w:val="28"/>
          <w:szCs w:val="28"/>
        </w:rPr>
        <w:t>实践教育，引导人们包括香港特别行政区同胞、澳门特别行政区同胞、台湾同胞和海外侨胞增强对国家的认同，自觉维护国家统一和民族团结。</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四、丰富新时代爱国主义教育的实践载体</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21.</w:t>
      </w:r>
      <w:r w:rsidRPr="00617258">
        <w:rPr>
          <w:rFonts w:ascii="����" w:hAnsi="����"/>
          <w:color w:val="000000"/>
          <w:sz w:val="28"/>
          <w:szCs w:val="28"/>
        </w:rPr>
        <w:t>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lastRenderedPageBreak/>
        <w:t xml:space="preserve">　　</w:t>
      </w:r>
      <w:r w:rsidRPr="00617258">
        <w:rPr>
          <w:rFonts w:ascii="����" w:hAnsi="����"/>
          <w:color w:val="000000"/>
          <w:sz w:val="28"/>
          <w:szCs w:val="28"/>
        </w:rPr>
        <w:t>22.</w:t>
      </w:r>
      <w:r w:rsidRPr="00617258">
        <w:rPr>
          <w:rFonts w:ascii="����" w:hAnsi="����"/>
          <w:color w:val="000000"/>
          <w:sz w:val="28"/>
          <w:szCs w:val="28"/>
        </w:rPr>
        <w:t>注重运用仪式礼仪。认真贯彻执行国旗法、国徽法、国歌法，学习宣传基本知识和国旗升挂、国徽使用、国歌奏唱礼仪。在全社会广泛开展</w:t>
      </w:r>
      <w:r w:rsidRPr="00617258">
        <w:rPr>
          <w:rFonts w:ascii="����" w:hAnsi="����"/>
          <w:color w:val="000000"/>
          <w:sz w:val="28"/>
          <w:szCs w:val="28"/>
        </w:rPr>
        <w:t>“</w:t>
      </w:r>
      <w:r w:rsidRPr="00617258">
        <w:rPr>
          <w:rFonts w:ascii="����" w:hAnsi="����"/>
          <w:color w:val="000000"/>
          <w:sz w:val="28"/>
          <w:szCs w:val="28"/>
        </w:rPr>
        <w:t>同升国旗、同唱国歌</w:t>
      </w:r>
      <w:r w:rsidRPr="00617258">
        <w:rPr>
          <w:rFonts w:ascii="����" w:hAnsi="����"/>
          <w:color w:val="000000"/>
          <w:sz w:val="28"/>
          <w:szCs w:val="28"/>
        </w:rPr>
        <w:t>”</w:t>
      </w:r>
      <w:r w:rsidRPr="00617258">
        <w:rPr>
          <w:rFonts w:ascii="����" w:hAnsi="����"/>
          <w:color w:val="000000"/>
          <w:sz w:val="28"/>
          <w:szCs w:val="28"/>
        </w:rPr>
        <w:t>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23.</w:t>
      </w:r>
      <w:r w:rsidRPr="00617258">
        <w:rPr>
          <w:rFonts w:ascii="����" w:hAnsi="����"/>
          <w:color w:val="000000"/>
          <w:sz w:val="28"/>
          <w:szCs w:val="28"/>
        </w:rPr>
        <w:t>组织重大纪念活动。充分挖掘重大纪念日、重大历史事件蕴含的爱国主义教育资源，组织开展系列庆祝或纪念活动和群众性主题教育。抓住国庆节这一重要时间节点，广泛开展</w:t>
      </w:r>
      <w:r w:rsidRPr="00617258">
        <w:rPr>
          <w:rFonts w:ascii="����" w:hAnsi="����"/>
          <w:color w:val="000000"/>
          <w:sz w:val="28"/>
          <w:szCs w:val="28"/>
        </w:rPr>
        <w:t>“</w:t>
      </w:r>
      <w:r w:rsidRPr="00617258">
        <w:rPr>
          <w:rFonts w:ascii="����" w:hAnsi="����"/>
          <w:color w:val="000000"/>
          <w:sz w:val="28"/>
          <w:szCs w:val="28"/>
        </w:rPr>
        <w:t>我和我的祖国</w:t>
      </w:r>
      <w:r w:rsidRPr="00617258">
        <w:rPr>
          <w:rFonts w:ascii="����" w:hAnsi="����"/>
          <w:color w:val="000000"/>
          <w:sz w:val="28"/>
          <w:szCs w:val="28"/>
        </w:rPr>
        <w:t>”</w:t>
      </w:r>
      <w:r w:rsidRPr="00617258">
        <w:rPr>
          <w:rFonts w:ascii="����" w:hAnsi="����"/>
          <w:color w:val="000000"/>
          <w:sz w:val="28"/>
          <w:szCs w:val="28"/>
        </w:rPr>
        <w:t>系列主题活动，通过主题宣讲、大合唱、共和国故事汇、快闪、灯光秀、游园活动等形式，引导人们歌唱祖国、致敬祖国、祝福祖国，使国庆</w:t>
      </w:r>
      <w:proofErr w:type="gramStart"/>
      <w:r w:rsidRPr="00617258">
        <w:rPr>
          <w:rFonts w:ascii="����" w:hAnsi="����"/>
          <w:color w:val="000000"/>
          <w:sz w:val="28"/>
          <w:szCs w:val="28"/>
        </w:rPr>
        <w:t>黄金周成为</w:t>
      </w:r>
      <w:proofErr w:type="gramEnd"/>
      <w:r w:rsidRPr="00617258">
        <w:rPr>
          <w:rFonts w:ascii="����" w:hAnsi="����"/>
          <w:color w:val="000000"/>
          <w:sz w:val="28"/>
          <w:szCs w:val="28"/>
        </w:rPr>
        <w:t>爱国活动周。充分运用</w:t>
      </w:r>
      <w:r w:rsidRPr="00617258">
        <w:rPr>
          <w:rFonts w:ascii="����" w:hAnsi="����"/>
          <w:color w:val="000000"/>
          <w:sz w:val="28"/>
          <w:szCs w:val="28"/>
        </w:rPr>
        <w:t>“</w:t>
      </w:r>
      <w:r w:rsidRPr="00617258">
        <w:rPr>
          <w:rFonts w:ascii="����" w:hAnsi="����"/>
          <w:color w:val="000000"/>
          <w:sz w:val="28"/>
          <w:szCs w:val="28"/>
        </w:rPr>
        <w:t>七一</w:t>
      </w:r>
      <w:r w:rsidRPr="00617258">
        <w:rPr>
          <w:rFonts w:ascii="����" w:hAnsi="����"/>
          <w:color w:val="000000"/>
          <w:sz w:val="28"/>
          <w:szCs w:val="28"/>
        </w:rPr>
        <w:t>”</w:t>
      </w:r>
      <w:r w:rsidRPr="00617258">
        <w:rPr>
          <w:rFonts w:ascii="����" w:hAnsi="����"/>
          <w:color w:val="000000"/>
          <w:sz w:val="28"/>
          <w:szCs w:val="28"/>
        </w:rPr>
        <w:t>党的生日、</w:t>
      </w:r>
      <w:r w:rsidRPr="00617258">
        <w:rPr>
          <w:rFonts w:ascii="����" w:hAnsi="����"/>
          <w:color w:val="000000"/>
          <w:sz w:val="28"/>
          <w:szCs w:val="28"/>
        </w:rPr>
        <w:t>“</w:t>
      </w:r>
      <w:r w:rsidRPr="00617258">
        <w:rPr>
          <w:rFonts w:ascii="����" w:hAnsi="����"/>
          <w:color w:val="000000"/>
          <w:sz w:val="28"/>
          <w:szCs w:val="28"/>
        </w:rPr>
        <w:t>八一</w:t>
      </w:r>
      <w:r w:rsidRPr="00617258">
        <w:rPr>
          <w:rFonts w:ascii="����" w:hAnsi="����"/>
          <w:color w:val="000000"/>
          <w:sz w:val="28"/>
          <w:szCs w:val="28"/>
        </w:rPr>
        <w:t>”</w:t>
      </w:r>
      <w:r w:rsidRPr="00617258">
        <w:rPr>
          <w:rFonts w:ascii="����" w:hAnsi="����"/>
          <w:color w:val="000000"/>
          <w:sz w:val="28"/>
          <w:szCs w:val="28"/>
        </w:rPr>
        <w:t>建军节等时间节点，广泛深入组织各种纪念活动，唱响共产党好、人民军队好的主旋律。在中国人民抗日战争胜利纪念日、烈士纪念日、南京大屠杀死难者国家</w:t>
      </w:r>
      <w:proofErr w:type="gramStart"/>
      <w:r w:rsidRPr="00617258">
        <w:rPr>
          <w:rFonts w:ascii="����" w:hAnsi="����"/>
          <w:color w:val="000000"/>
          <w:sz w:val="28"/>
          <w:szCs w:val="28"/>
        </w:rPr>
        <w:t>公祭日</w:t>
      </w:r>
      <w:proofErr w:type="gramEnd"/>
      <w:r w:rsidRPr="00617258">
        <w:rPr>
          <w:rFonts w:ascii="����" w:hAnsi="����"/>
          <w:color w:val="000000"/>
          <w:sz w:val="28"/>
          <w:szCs w:val="28"/>
        </w:rPr>
        <w:t>期间，精心组织公祭、瞻仰纪念碑、祭扫烈士墓等，引导人们牢记历史、不忘过去，缅怀先烈、面向未来，激发爱国热情、凝聚奋进力量。</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24.</w:t>
      </w:r>
      <w:r w:rsidRPr="00617258">
        <w:rPr>
          <w:rFonts w:ascii="����" w:hAnsi="����"/>
          <w:color w:val="000000"/>
          <w:sz w:val="28"/>
          <w:szCs w:val="28"/>
        </w:rPr>
        <w:t>发挥传统和现代节日的涵育功能。大力实施中国传统节日振兴工程，深化</w:t>
      </w:r>
      <w:r w:rsidRPr="00617258">
        <w:rPr>
          <w:rFonts w:ascii="����" w:hAnsi="����"/>
          <w:color w:val="000000"/>
          <w:sz w:val="28"/>
          <w:szCs w:val="28"/>
        </w:rPr>
        <w:t>“</w:t>
      </w:r>
      <w:r w:rsidRPr="00617258">
        <w:rPr>
          <w:rFonts w:ascii="����" w:hAnsi="����"/>
          <w:color w:val="000000"/>
          <w:sz w:val="28"/>
          <w:szCs w:val="28"/>
        </w:rPr>
        <w:t>我们的节日</w:t>
      </w:r>
      <w:r w:rsidRPr="00617258">
        <w:rPr>
          <w:rFonts w:ascii="����" w:hAnsi="����"/>
          <w:color w:val="000000"/>
          <w:sz w:val="28"/>
          <w:szCs w:val="28"/>
        </w:rPr>
        <w:t>”</w:t>
      </w:r>
      <w:r w:rsidRPr="00617258">
        <w:rPr>
          <w:rFonts w:ascii="����" w:hAnsi="����"/>
          <w:color w:val="000000"/>
          <w:sz w:val="28"/>
          <w:szCs w:val="28"/>
        </w:rPr>
        <w:t>主题活动，利用春节、元宵、清明、端午、七夕、中秋、重阳等重要传统节日，开展丰富多彩、积极健康、富有价值内涵的民俗文化活动，引导人们感悟中华文化、</w:t>
      </w:r>
      <w:proofErr w:type="gramStart"/>
      <w:r w:rsidRPr="00617258">
        <w:rPr>
          <w:rFonts w:ascii="����" w:hAnsi="����"/>
          <w:color w:val="000000"/>
          <w:sz w:val="28"/>
          <w:szCs w:val="28"/>
        </w:rPr>
        <w:t>增进家</w:t>
      </w:r>
      <w:proofErr w:type="gramEnd"/>
      <w:r w:rsidRPr="00617258">
        <w:rPr>
          <w:rFonts w:ascii="����" w:hAnsi="����"/>
          <w:color w:val="000000"/>
          <w:sz w:val="28"/>
          <w:szCs w:val="28"/>
        </w:rPr>
        <w:t>国情怀。结合元旦、</w:t>
      </w:r>
      <w:r w:rsidRPr="00617258">
        <w:rPr>
          <w:rFonts w:ascii="����" w:hAnsi="����"/>
          <w:color w:val="000000"/>
          <w:sz w:val="28"/>
          <w:szCs w:val="28"/>
        </w:rPr>
        <w:t>“</w:t>
      </w:r>
      <w:r w:rsidRPr="00617258">
        <w:rPr>
          <w:rFonts w:ascii="����" w:hAnsi="����"/>
          <w:color w:val="000000"/>
          <w:sz w:val="28"/>
          <w:szCs w:val="28"/>
        </w:rPr>
        <w:t>三八</w:t>
      </w:r>
      <w:r w:rsidRPr="00617258">
        <w:rPr>
          <w:rFonts w:ascii="����" w:hAnsi="����"/>
          <w:color w:val="000000"/>
          <w:sz w:val="28"/>
          <w:szCs w:val="28"/>
        </w:rPr>
        <w:t>”</w:t>
      </w:r>
      <w:r w:rsidRPr="00617258">
        <w:rPr>
          <w:rFonts w:ascii="����" w:hAnsi="����"/>
          <w:color w:val="000000"/>
          <w:sz w:val="28"/>
          <w:szCs w:val="28"/>
        </w:rPr>
        <w:t>国际妇女节、</w:t>
      </w:r>
      <w:r w:rsidRPr="00617258">
        <w:rPr>
          <w:rFonts w:ascii="����" w:hAnsi="����"/>
          <w:color w:val="000000"/>
          <w:sz w:val="28"/>
          <w:szCs w:val="28"/>
        </w:rPr>
        <w:t>“</w:t>
      </w:r>
      <w:r w:rsidRPr="00617258">
        <w:rPr>
          <w:rFonts w:ascii="����" w:hAnsi="����"/>
          <w:color w:val="000000"/>
          <w:sz w:val="28"/>
          <w:szCs w:val="28"/>
        </w:rPr>
        <w:t>五一</w:t>
      </w:r>
      <w:r w:rsidRPr="00617258">
        <w:rPr>
          <w:rFonts w:ascii="����" w:hAnsi="����"/>
          <w:color w:val="000000"/>
          <w:sz w:val="28"/>
          <w:szCs w:val="28"/>
        </w:rPr>
        <w:t>”</w:t>
      </w:r>
      <w:r w:rsidRPr="00617258">
        <w:rPr>
          <w:rFonts w:ascii="����" w:hAnsi="����"/>
          <w:color w:val="000000"/>
          <w:sz w:val="28"/>
          <w:szCs w:val="28"/>
        </w:rPr>
        <w:t>国际劳动节、</w:t>
      </w:r>
      <w:r w:rsidRPr="00617258">
        <w:rPr>
          <w:rFonts w:ascii="����" w:hAnsi="����"/>
          <w:color w:val="000000"/>
          <w:sz w:val="28"/>
          <w:szCs w:val="28"/>
        </w:rPr>
        <w:t>“</w:t>
      </w:r>
      <w:r w:rsidRPr="00617258">
        <w:rPr>
          <w:rFonts w:ascii="����" w:hAnsi="����"/>
          <w:color w:val="000000"/>
          <w:sz w:val="28"/>
          <w:szCs w:val="28"/>
        </w:rPr>
        <w:t>五四</w:t>
      </w:r>
      <w:r w:rsidRPr="00617258">
        <w:rPr>
          <w:rFonts w:ascii="����" w:hAnsi="����"/>
          <w:color w:val="000000"/>
          <w:sz w:val="28"/>
          <w:szCs w:val="28"/>
        </w:rPr>
        <w:t>”</w:t>
      </w:r>
      <w:r w:rsidRPr="00617258">
        <w:rPr>
          <w:rFonts w:ascii="����" w:hAnsi="����"/>
          <w:color w:val="000000"/>
          <w:sz w:val="28"/>
          <w:szCs w:val="28"/>
        </w:rPr>
        <w:t>青年节、</w:t>
      </w:r>
      <w:r w:rsidRPr="00617258">
        <w:rPr>
          <w:rFonts w:ascii="����" w:hAnsi="����"/>
          <w:color w:val="000000"/>
          <w:sz w:val="28"/>
          <w:szCs w:val="28"/>
        </w:rPr>
        <w:t>“</w:t>
      </w:r>
      <w:r w:rsidRPr="00617258">
        <w:rPr>
          <w:rFonts w:ascii="����" w:hAnsi="����"/>
          <w:color w:val="000000"/>
          <w:sz w:val="28"/>
          <w:szCs w:val="28"/>
        </w:rPr>
        <w:t>六一</w:t>
      </w:r>
      <w:r w:rsidRPr="00617258">
        <w:rPr>
          <w:rFonts w:ascii="����" w:hAnsi="����"/>
          <w:color w:val="000000"/>
          <w:sz w:val="28"/>
          <w:szCs w:val="28"/>
        </w:rPr>
        <w:t>”</w:t>
      </w:r>
      <w:r w:rsidRPr="00617258">
        <w:rPr>
          <w:rFonts w:ascii="����" w:hAnsi="����"/>
          <w:color w:val="000000"/>
          <w:sz w:val="28"/>
          <w:szCs w:val="28"/>
        </w:rPr>
        <w:t>国际儿童节和中国农民丰收节等，开展各具特色的庆祝活动，激发人们的爱国主义和集体主义精神。</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lastRenderedPageBreak/>
        <w:t xml:space="preserve">　　</w:t>
      </w:r>
      <w:r w:rsidRPr="00617258">
        <w:rPr>
          <w:rFonts w:ascii="����" w:hAnsi="����"/>
          <w:color w:val="000000"/>
          <w:sz w:val="28"/>
          <w:szCs w:val="28"/>
        </w:rPr>
        <w:t>25.</w:t>
      </w:r>
      <w:r w:rsidRPr="00617258">
        <w:rPr>
          <w:rFonts w:ascii="����" w:hAnsi="����"/>
          <w:color w:val="000000"/>
          <w:sz w:val="28"/>
          <w:szCs w:val="28"/>
        </w:rPr>
        <w:t>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五、营造新时代爱国主义教育的浓厚氛围</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26.</w:t>
      </w:r>
      <w:r w:rsidRPr="00617258">
        <w:rPr>
          <w:rFonts w:ascii="����" w:hAnsi="����"/>
          <w:color w:val="000000"/>
          <w:sz w:val="28"/>
          <w:szCs w:val="28"/>
        </w:rPr>
        <w:t>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w:t>
      </w:r>
      <w:proofErr w:type="gramStart"/>
      <w:r w:rsidRPr="00617258">
        <w:rPr>
          <w:rFonts w:ascii="����" w:hAnsi="����"/>
          <w:color w:val="000000"/>
          <w:sz w:val="28"/>
          <w:szCs w:val="28"/>
        </w:rPr>
        <w:t>融媒体</w:t>
      </w:r>
      <w:proofErr w:type="gramEnd"/>
      <w:r w:rsidRPr="00617258">
        <w:rPr>
          <w:rFonts w:ascii="����" w:hAnsi="����"/>
          <w:color w:val="000000"/>
          <w:sz w:val="28"/>
          <w:szCs w:val="28"/>
        </w:rPr>
        <w:t>产品，加强县级</w:t>
      </w:r>
      <w:proofErr w:type="gramStart"/>
      <w:r w:rsidRPr="00617258">
        <w:rPr>
          <w:rFonts w:ascii="����" w:hAnsi="����"/>
          <w:color w:val="000000"/>
          <w:sz w:val="28"/>
          <w:szCs w:val="28"/>
        </w:rPr>
        <w:t>融媒体</w:t>
      </w:r>
      <w:proofErr w:type="gramEnd"/>
      <w:r w:rsidRPr="00617258">
        <w:rPr>
          <w:rFonts w:ascii="����" w:hAnsi="����"/>
          <w:color w:val="000000"/>
          <w:sz w:val="28"/>
          <w:szCs w:val="28"/>
        </w:rPr>
        <w:t>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27.</w:t>
      </w:r>
      <w:r w:rsidRPr="00617258">
        <w:rPr>
          <w:rFonts w:ascii="����" w:hAnsi="����"/>
          <w:color w:val="000000"/>
          <w:sz w:val="28"/>
          <w:szCs w:val="28"/>
        </w:rPr>
        <w:t>发挥先进典型的引领作用。大力宣传为中华民族和中国人民</w:t>
      </w:r>
      <w:proofErr w:type="gramStart"/>
      <w:r w:rsidRPr="00617258">
        <w:rPr>
          <w:rFonts w:ascii="����" w:hAnsi="����"/>
          <w:color w:val="000000"/>
          <w:sz w:val="28"/>
          <w:szCs w:val="28"/>
        </w:rPr>
        <w:t>作出</w:t>
      </w:r>
      <w:proofErr w:type="gramEnd"/>
      <w:r w:rsidRPr="00617258">
        <w:rPr>
          <w:rFonts w:ascii="����" w:hAnsi="����"/>
          <w:color w:val="000000"/>
          <w:sz w:val="28"/>
          <w:szCs w:val="28"/>
        </w:rPr>
        <w:t>贡献的英雄，宣传革命、建设、改革时期涌现出的英雄烈士和模范人物，宣传时代楷模、道德模范、</w:t>
      </w:r>
      <w:proofErr w:type="gramStart"/>
      <w:r w:rsidRPr="00617258">
        <w:rPr>
          <w:rFonts w:ascii="����" w:hAnsi="����"/>
          <w:color w:val="000000"/>
          <w:sz w:val="28"/>
          <w:szCs w:val="28"/>
        </w:rPr>
        <w:t>最</w:t>
      </w:r>
      <w:proofErr w:type="gramEnd"/>
      <w:r w:rsidRPr="00617258">
        <w:rPr>
          <w:rFonts w:ascii="����" w:hAnsi="����"/>
          <w:color w:val="000000"/>
          <w:sz w:val="28"/>
          <w:szCs w:val="28"/>
        </w:rPr>
        <w:t>美人物和身边好人，宣传具有爱国情怀的地方先贤、知名人物，以榜样的力量激励人、鼓舞人。广泛开展向先进典型学习活动，引导人们把敬仰和感动转化为干事创业、</w:t>
      </w:r>
      <w:r w:rsidRPr="00617258">
        <w:rPr>
          <w:rFonts w:ascii="����" w:hAnsi="����"/>
          <w:color w:val="000000"/>
          <w:sz w:val="28"/>
          <w:szCs w:val="28"/>
        </w:rPr>
        <w:lastRenderedPageBreak/>
        <w:t>精忠报国的实际行动。做好先进模范人物的关心帮扶工作，落实相关待遇和礼遇，在全社会大力营造崇尚英雄、学习英雄、捍卫英雄、关爱英雄的浓厚氛围。</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28.</w:t>
      </w:r>
      <w:r w:rsidRPr="00617258">
        <w:rPr>
          <w:rFonts w:ascii="����" w:hAnsi="����"/>
          <w:color w:val="000000"/>
          <w:sz w:val="28"/>
          <w:szCs w:val="28"/>
        </w:rPr>
        <w:t>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29.</w:t>
      </w:r>
      <w:r w:rsidRPr="00617258">
        <w:rPr>
          <w:rFonts w:ascii="����" w:hAnsi="����"/>
          <w:color w:val="000000"/>
          <w:sz w:val="28"/>
          <w:szCs w:val="28"/>
        </w:rPr>
        <w:t>唱响互联网爱国主义主旋律。加强爱国主义网络内容建设，广泛开展网上主题教育活动，制作推介体现爱国主义内容、适合网络传播的音频、短视频、网络文章、纪录片、</w:t>
      </w:r>
      <w:proofErr w:type="gramStart"/>
      <w:r w:rsidRPr="00617258">
        <w:rPr>
          <w:rFonts w:ascii="����" w:hAnsi="����"/>
          <w:color w:val="000000"/>
          <w:sz w:val="28"/>
          <w:szCs w:val="28"/>
        </w:rPr>
        <w:t>微电影</w:t>
      </w:r>
      <w:proofErr w:type="gramEnd"/>
      <w:r w:rsidRPr="00617258">
        <w:rPr>
          <w:rFonts w:ascii="����" w:hAnsi="����"/>
          <w:color w:val="000000"/>
          <w:sz w:val="28"/>
          <w:szCs w:val="28"/>
        </w:rPr>
        <w:t>等，让爱国主义充盈网络空间。实施爱国主义数字建设工程，推动爱国主义教育基地、红色旅游与网络传播有机结合。创新传播载体手段，积极运用</w:t>
      </w:r>
      <w:proofErr w:type="gramStart"/>
      <w:r w:rsidRPr="00617258">
        <w:rPr>
          <w:rFonts w:ascii="����" w:hAnsi="����"/>
          <w:color w:val="000000"/>
          <w:sz w:val="28"/>
          <w:szCs w:val="28"/>
        </w:rPr>
        <w:t>微博微</w:t>
      </w:r>
      <w:proofErr w:type="gramEnd"/>
      <w:r w:rsidRPr="00617258">
        <w:rPr>
          <w:rFonts w:ascii="����" w:hAnsi="����"/>
          <w:color w:val="000000"/>
          <w:sz w:val="28"/>
          <w:szCs w:val="28"/>
        </w:rPr>
        <w:t>信、社交媒体、视频网站、手机客户端等传播平台，运用虚拟现实、增强现实、混合现实等新技术新产品，生动活泼开展网上爱国主义教育。充分发挥</w:t>
      </w:r>
      <w:r w:rsidRPr="00617258">
        <w:rPr>
          <w:rFonts w:ascii="����" w:hAnsi="����"/>
          <w:color w:val="000000"/>
          <w:sz w:val="28"/>
          <w:szCs w:val="28"/>
        </w:rPr>
        <w:t>“</w:t>
      </w:r>
      <w:r w:rsidRPr="00617258">
        <w:rPr>
          <w:rFonts w:ascii="����" w:hAnsi="����"/>
          <w:color w:val="000000"/>
          <w:sz w:val="28"/>
          <w:szCs w:val="28"/>
        </w:rPr>
        <w:t>学习强国</w:t>
      </w:r>
      <w:r w:rsidRPr="00617258">
        <w:rPr>
          <w:rFonts w:ascii="����" w:hAnsi="����"/>
          <w:color w:val="000000"/>
          <w:sz w:val="28"/>
          <w:szCs w:val="28"/>
        </w:rPr>
        <w:t>”</w:t>
      </w:r>
      <w:r w:rsidRPr="00617258">
        <w:rPr>
          <w:rFonts w:ascii="����" w:hAnsi="����"/>
          <w:color w:val="000000"/>
          <w:sz w:val="28"/>
          <w:szCs w:val="28"/>
        </w:rPr>
        <w:t>学习平台在爱国主义宣传教育中的作用。加强网上舆论引导，依法依规进行综合治理，引导网民自觉抵制损害国家荣誉、否定中华优秀传统文化的错误言行，汇聚</w:t>
      </w:r>
      <w:proofErr w:type="gramStart"/>
      <w:r w:rsidRPr="00617258">
        <w:rPr>
          <w:rFonts w:ascii="����" w:hAnsi="����"/>
          <w:color w:val="000000"/>
          <w:sz w:val="28"/>
          <w:szCs w:val="28"/>
        </w:rPr>
        <w:t>网上正</w:t>
      </w:r>
      <w:proofErr w:type="gramEnd"/>
      <w:r w:rsidRPr="00617258">
        <w:rPr>
          <w:rFonts w:ascii="����" w:hAnsi="����"/>
          <w:color w:val="000000"/>
          <w:sz w:val="28"/>
          <w:szCs w:val="28"/>
        </w:rPr>
        <w:t>能量。</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30.</w:t>
      </w:r>
      <w:r w:rsidRPr="00617258">
        <w:rPr>
          <w:rFonts w:ascii="����" w:hAnsi="����"/>
          <w:color w:val="000000"/>
          <w:sz w:val="28"/>
          <w:szCs w:val="28"/>
        </w:rPr>
        <w:t>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w:t>
      </w:r>
      <w:r w:rsidRPr="00617258">
        <w:rPr>
          <w:rFonts w:ascii="����" w:hAnsi="����"/>
          <w:color w:val="000000"/>
          <w:sz w:val="28"/>
          <w:szCs w:val="28"/>
        </w:rPr>
        <w:lastRenderedPageBreak/>
        <w:t>放包容的胸襟，大力宣传坚持和平发展合作共赢、构建人类命运共同体、共建</w:t>
      </w:r>
      <w:r w:rsidRPr="00617258">
        <w:rPr>
          <w:rFonts w:ascii="����" w:hAnsi="����"/>
          <w:color w:val="000000"/>
          <w:sz w:val="28"/>
          <w:szCs w:val="28"/>
        </w:rPr>
        <w:t>“</w:t>
      </w:r>
      <w:r w:rsidRPr="00617258">
        <w:rPr>
          <w:rFonts w:ascii="����" w:hAnsi="����"/>
          <w:color w:val="000000"/>
          <w:sz w:val="28"/>
          <w:szCs w:val="28"/>
        </w:rPr>
        <w:t>一带一路</w:t>
      </w:r>
      <w:r w:rsidRPr="00617258">
        <w:rPr>
          <w:rFonts w:ascii="����" w:hAnsi="����"/>
          <w:color w:val="000000"/>
          <w:sz w:val="28"/>
          <w:szCs w:val="28"/>
        </w:rPr>
        <w:t>”</w:t>
      </w:r>
      <w:r w:rsidRPr="00617258">
        <w:rPr>
          <w:rFonts w:ascii="����" w:hAnsi="����"/>
          <w:color w:val="000000"/>
          <w:sz w:val="28"/>
          <w:szCs w:val="28"/>
        </w:rPr>
        <w:t>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31.</w:t>
      </w:r>
      <w:r w:rsidRPr="00617258">
        <w:rPr>
          <w:rFonts w:ascii="����" w:hAnsi="����"/>
          <w:color w:val="000000"/>
          <w:sz w:val="28"/>
          <w:szCs w:val="28"/>
        </w:rPr>
        <w:t>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六、加强对新时代爱国主义教育的组织领导</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32.</w:t>
      </w:r>
      <w:r w:rsidRPr="00617258">
        <w:rPr>
          <w:rFonts w:ascii="����" w:hAnsi="����"/>
          <w:color w:val="000000"/>
          <w:sz w:val="28"/>
          <w:szCs w:val="28"/>
        </w:rPr>
        <w:t>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33.</w:t>
      </w:r>
      <w:r w:rsidRPr="00617258">
        <w:rPr>
          <w:rFonts w:ascii="����" w:hAnsi="����"/>
          <w:color w:val="000000"/>
          <w:sz w:val="28"/>
          <w:szCs w:val="28"/>
        </w:rPr>
        <w:t>调动广大人民群众的积极性主动性。爱国主义教育是全民教育，必须突出教育的群众性。各级工会、共青团、妇联和文联、作协、科协、侨联、残联以及关工委等人民团体和群众组织，要发挥各自优</w:t>
      </w:r>
      <w:r w:rsidRPr="00617258">
        <w:rPr>
          <w:rFonts w:ascii="����" w:hAnsi="����"/>
          <w:color w:val="000000"/>
          <w:sz w:val="28"/>
          <w:szCs w:val="28"/>
        </w:rPr>
        <w:lastRenderedPageBreak/>
        <w:t>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w:t>
      </w:r>
      <w:r w:rsidRPr="00617258">
        <w:rPr>
          <w:rFonts w:ascii="����" w:hAnsi="����"/>
          <w:color w:val="000000"/>
          <w:sz w:val="28"/>
          <w:szCs w:val="28"/>
        </w:rPr>
        <w:t>34.</w:t>
      </w:r>
      <w:r w:rsidRPr="00617258">
        <w:rPr>
          <w:rFonts w:ascii="����" w:hAnsi="����"/>
          <w:color w:val="000000"/>
          <w:sz w:val="28"/>
          <w:szCs w:val="28"/>
        </w:rPr>
        <w:t>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各地区各部门要根据本纲要制定贯彻落实的具体措施，确保爱国主义教育各项任务要求落到实处。</w:t>
      </w:r>
    </w:p>
    <w:p w:rsidR="00617258" w:rsidRPr="00617258" w:rsidRDefault="00617258" w:rsidP="00617258">
      <w:pPr>
        <w:pStyle w:val="a3"/>
        <w:spacing w:before="0" w:beforeAutospacing="0" w:after="0" w:afterAutospacing="0" w:line="500" w:lineRule="exact"/>
        <w:rPr>
          <w:rFonts w:ascii="����" w:hAnsi="����"/>
          <w:color w:val="000000"/>
          <w:sz w:val="28"/>
          <w:szCs w:val="28"/>
        </w:rPr>
      </w:pPr>
      <w:r w:rsidRPr="00617258">
        <w:rPr>
          <w:rFonts w:ascii="����" w:hAnsi="����"/>
          <w:color w:val="000000"/>
          <w:sz w:val="28"/>
          <w:szCs w:val="28"/>
        </w:rPr>
        <w:t xml:space="preserve">　　中国人民解放军和中国人民武装警察部队按照本纲要总的要求，结合部队实际制定具体规划、</w:t>
      </w:r>
      <w:proofErr w:type="gramStart"/>
      <w:r w:rsidRPr="00617258">
        <w:rPr>
          <w:rFonts w:ascii="����" w:hAnsi="����"/>
          <w:color w:val="000000"/>
          <w:sz w:val="28"/>
          <w:szCs w:val="28"/>
        </w:rPr>
        <w:t>作出</w:t>
      </w:r>
      <w:proofErr w:type="gramEnd"/>
      <w:r w:rsidRPr="00617258">
        <w:rPr>
          <w:rFonts w:ascii="����" w:hAnsi="����"/>
          <w:color w:val="000000"/>
          <w:sz w:val="28"/>
          <w:szCs w:val="28"/>
        </w:rPr>
        <w:t>安排部署。</w:t>
      </w:r>
    </w:p>
    <w:p w:rsidR="00617258" w:rsidRPr="00617258" w:rsidRDefault="00617258" w:rsidP="00617258">
      <w:pPr>
        <w:spacing w:line="500" w:lineRule="exact"/>
        <w:rPr>
          <w:sz w:val="28"/>
          <w:szCs w:val="28"/>
        </w:rPr>
      </w:pPr>
    </w:p>
    <w:sectPr w:rsidR="00617258" w:rsidRPr="006172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6B"/>
    <w:rsid w:val="00617258"/>
    <w:rsid w:val="0093226B"/>
    <w:rsid w:val="00C44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25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2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2019-12-12T00:31:00Z</dcterms:created>
  <dcterms:modified xsi:type="dcterms:W3CDTF">2019-12-12T00:33:00Z</dcterms:modified>
</cp:coreProperties>
</file>